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A691" w14:textId="77777777" w:rsidR="00C541AE" w:rsidRDefault="00C541AE"/>
    <w:p w14:paraId="3C11DC2A" w14:textId="77777777" w:rsidR="00C541AE" w:rsidRDefault="00C541AE"/>
    <w:p w14:paraId="43C436F9" w14:textId="77777777" w:rsidR="00C541AE" w:rsidRDefault="00C541AE"/>
    <w:p w14:paraId="491B018C" w14:textId="77777777" w:rsidR="00C541AE" w:rsidRDefault="00C541AE"/>
    <w:p w14:paraId="305F9374" w14:textId="77777777" w:rsidR="00C541AE" w:rsidRDefault="00C541AE"/>
    <w:p w14:paraId="270BC52E" w14:textId="77777777" w:rsidR="00C541AE" w:rsidRDefault="00C541AE"/>
    <w:p w14:paraId="3064E619" w14:textId="601BA7AF" w:rsidR="00C541AE" w:rsidRPr="00F44DCE" w:rsidRDefault="00C541AE" w:rsidP="00C541AE">
      <w:pPr>
        <w:jc w:val="center"/>
        <w:rPr>
          <w:b/>
          <w:bCs/>
          <w:sz w:val="36"/>
          <w:szCs w:val="36"/>
        </w:rPr>
      </w:pPr>
      <w:r w:rsidRPr="00F44DCE">
        <w:rPr>
          <w:b/>
          <w:bCs/>
          <w:sz w:val="36"/>
          <w:szCs w:val="36"/>
        </w:rPr>
        <w:t>2024-2025 Schedule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180"/>
        <w:gridCol w:w="267"/>
        <w:gridCol w:w="2820"/>
        <w:gridCol w:w="267"/>
        <w:gridCol w:w="1520"/>
        <w:gridCol w:w="267"/>
        <w:gridCol w:w="2524"/>
      </w:tblGrid>
      <w:tr w:rsidR="00F44DCE" w:rsidRPr="00F44DCE" w14:paraId="2DDA2F52" w14:textId="77777777" w:rsidTr="00F44DCE">
        <w:trPr>
          <w:trHeight w:val="52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0F7E3BE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0E8BA9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B4A8F5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EVENT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669D2B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4C4EB8E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18D67D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660033"/>
            <w:noWrap/>
            <w:vAlign w:val="bottom"/>
            <w:hideMark/>
          </w:tcPr>
          <w:p w14:paraId="28D5D1B1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</w:rPr>
              <w:t>FORMAT</w:t>
            </w:r>
          </w:p>
        </w:tc>
      </w:tr>
      <w:tr w:rsidR="00F44DCE" w:rsidRPr="00F44DCE" w14:paraId="0118288C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EB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19-Oct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34B4DC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AD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Oklahoma Open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74A0750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DC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Carl Albert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070FC7C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D59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Open/Girls/Novice/HS</w:t>
            </w:r>
          </w:p>
        </w:tc>
      </w:tr>
      <w:tr w:rsidR="00F44DCE" w:rsidRPr="00F44DCE" w14:paraId="6E8939F3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28F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CB2750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CC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Chandler Open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EC2020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985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Chandler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4618214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1A950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1EC33CA7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1F4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9-Nov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2005F16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9D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I-35 Throwdown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18247D9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20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Perry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759E19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F7C60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660033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660033"/>
              </w:rPr>
              <w:t>Open/Girls/Novice</w:t>
            </w:r>
          </w:p>
        </w:tc>
      </w:tr>
      <w:tr w:rsidR="00F44DCE" w:rsidRPr="00F44DCE" w14:paraId="31010278" w14:textId="77777777" w:rsidTr="00F44DCE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AF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318272A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E8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Morrison Open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F3CDAB1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6A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Morrison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B05B8F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B094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37126D97" w14:textId="77777777" w:rsidTr="00F44DCE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43B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16-Nov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FEB5EB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70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Battle for the Ring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FB7CDC0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8F0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Kingfisher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C60FCC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E43F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4DC22064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44B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62E644D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CC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Oklahoma Pre Turkey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8B82FB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BF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Carl Albert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FDA000B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095DD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5FE90DD4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5C1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30-Nov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7550664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CE4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Standfast Stampede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AD84C9D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18F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OCU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8AE4B6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08271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5C47E42B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39F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7-Dec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B2E89E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7A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King of the Ring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3F43AB7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A6C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Blackwell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E372710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264F4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74624D6B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54E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14-Dec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2E8F97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A1FE" w14:textId="40BF3078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Hennessey Sma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</w:t>
            </w: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kdown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F7178CB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6C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Hennessey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78E69C9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D20D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0B56D91A" w14:textId="77777777" w:rsidTr="00F44DCE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66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21-Dec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938F8D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DCC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Tonkawa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0882881B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1BE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Tonkawa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09736C2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CAE4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28F4ED25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EF0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2-4 Jan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0EDE245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5D0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USJOC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F1418A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E9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155C33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E6566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415598AE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E4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11-12 Jan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A0B61D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B6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Bedlam Battle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251F315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F5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Stillwater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E76278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82D7B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6BF27D8D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29E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18-Jan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6D57DFD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B4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NGC Throwdown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0D6D18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F1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Norman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77A1C1C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5127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</w:t>
            </w:r>
          </w:p>
        </w:tc>
      </w:tr>
      <w:tr w:rsidR="00F44DCE" w:rsidRPr="00F44DCE" w14:paraId="32764C1C" w14:textId="77777777" w:rsidTr="00F44DCE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302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25-26 Jan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0F9B61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24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Oiltown Throwdown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B8C13A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32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Ponca City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349482D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2CD9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Open/Girls/Novice/Duals</w:t>
            </w:r>
          </w:p>
        </w:tc>
      </w:tr>
      <w:tr w:rsidR="00F44DCE" w:rsidRPr="00F44DCE" w14:paraId="0B52B3B8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CB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1-Feb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1B9649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D6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OKWA Novice Championship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450784E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1849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9C47B17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301A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Novice</w:t>
            </w:r>
          </w:p>
        </w:tc>
      </w:tr>
      <w:tr w:rsidR="00F44DCE" w:rsidRPr="00F44DCE" w14:paraId="7D92BA27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3BA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6-8 Feb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70C4250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A67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Junior High State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0E37410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111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OKC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40465831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2206C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</w:t>
            </w:r>
          </w:p>
        </w:tc>
      </w:tr>
      <w:tr w:rsidR="00F44DCE" w:rsidRPr="00F44DCE" w14:paraId="6031DA69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21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15-Feb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6FB1A303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EF3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Northwest Regionals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5EC3ABA9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2C1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Piedmont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157C8038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B07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</w:t>
            </w:r>
          </w:p>
        </w:tc>
      </w:tr>
      <w:tr w:rsidR="00F44DCE" w:rsidRPr="00F44DCE" w14:paraId="6E8BF145" w14:textId="77777777" w:rsidTr="00F44DCE">
        <w:trPr>
          <w:trHeight w:val="4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0C8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21-22 Feb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180556A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79F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OKWA State Championship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3CB49682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875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Tulsa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0033"/>
            <w:noWrap/>
            <w:vAlign w:val="bottom"/>
            <w:hideMark/>
          </w:tcPr>
          <w:p w14:paraId="29C2FB8A" w14:textId="77777777" w:rsidR="00F44DCE" w:rsidRPr="00F44DCE" w:rsidRDefault="00F44DCE" w:rsidP="00F44D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9A80" w14:textId="77777777" w:rsidR="00F44DCE" w:rsidRPr="00F44DCE" w:rsidRDefault="00F44DCE" w:rsidP="00F44D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44DC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Open/Girls</w:t>
            </w:r>
          </w:p>
        </w:tc>
      </w:tr>
    </w:tbl>
    <w:p w14:paraId="06DAB2BC" w14:textId="77777777" w:rsidR="00C541AE" w:rsidRPr="00C541AE" w:rsidRDefault="00C541AE" w:rsidP="00C541AE">
      <w:pPr>
        <w:jc w:val="center"/>
        <w:rPr>
          <w:color w:val="990033"/>
          <w:sz w:val="36"/>
          <w:szCs w:val="36"/>
        </w:rPr>
      </w:pPr>
    </w:p>
    <w:p w14:paraId="6F85548A" w14:textId="09983CE5" w:rsidR="00F44DCE" w:rsidRDefault="00C541AE">
      <w:r>
        <w:rPr>
          <w:noProof/>
        </w:rPr>
        <w:drawing>
          <wp:anchor distT="0" distB="0" distL="114300" distR="114300" simplePos="0" relativeHeight="251658240" behindDoc="0" locked="0" layoutInCell="1" allowOverlap="1" wp14:anchorId="529AAE0D" wp14:editId="0199702F">
            <wp:simplePos x="0" y="0"/>
            <wp:positionH relativeFrom="margin">
              <wp:posOffset>857250</wp:posOffset>
            </wp:positionH>
            <wp:positionV relativeFrom="page">
              <wp:posOffset>914400</wp:posOffset>
            </wp:positionV>
            <wp:extent cx="4229100" cy="1571625"/>
            <wp:effectExtent l="0" t="0" r="0" b="9525"/>
            <wp:wrapSquare wrapText="bothSides"/>
            <wp:docPr id="819445779" name="Picture 1" descr="A logo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45779" name="Picture 1" descr="A logo with white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AE"/>
    <w:rsid w:val="00263F7A"/>
    <w:rsid w:val="006C012E"/>
    <w:rsid w:val="00A02DCB"/>
    <w:rsid w:val="00AC52AD"/>
    <w:rsid w:val="00C541AE"/>
    <w:rsid w:val="00F05DBB"/>
    <w:rsid w:val="00F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44D7"/>
  <w15:chartTrackingRefBased/>
  <w15:docId w15:val="{EBD31D48-0F1A-4BE4-BE3D-6443186D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1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1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1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1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J. Whited</dc:creator>
  <cp:keywords/>
  <dc:description/>
  <cp:lastModifiedBy>Perry Wrestling Academy Perry Wrestling Academy</cp:lastModifiedBy>
  <cp:revision>2</cp:revision>
  <dcterms:created xsi:type="dcterms:W3CDTF">2024-10-23T03:54:00Z</dcterms:created>
  <dcterms:modified xsi:type="dcterms:W3CDTF">2024-10-23T03:54:00Z</dcterms:modified>
</cp:coreProperties>
</file>